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D2" w:rsidRPr="00954BD2" w:rsidRDefault="00954BD2" w:rsidP="00954BD2">
      <w:pPr>
        <w:shd w:val="clear" w:color="auto" w:fill="FFFFFF"/>
        <w:spacing w:after="120" w:line="312" w:lineRule="atLeast"/>
        <w:rPr>
          <w:rFonts w:ascii="Georgia" w:eastAsia="Times New Roman" w:hAnsi="Georgia" w:cs="Times New Roman"/>
          <w:color w:val="404040"/>
          <w:sz w:val="40"/>
          <w:szCs w:val="40"/>
          <w:lang w:eastAsia="ru-RU"/>
        </w:rPr>
      </w:pPr>
      <w:r w:rsidRPr="00954BD2">
        <w:rPr>
          <w:rFonts w:ascii="Georgia" w:eastAsia="Times New Roman" w:hAnsi="Georgia" w:cs="Times New Roman"/>
          <w:color w:val="404040"/>
          <w:sz w:val="40"/>
          <w:szCs w:val="40"/>
          <w:lang w:eastAsia="ru-RU"/>
        </w:rPr>
        <w:t>Документы для приёма:</w:t>
      </w:r>
    </w:p>
    <w:p w:rsidR="00954BD2" w:rsidRPr="00954BD2" w:rsidRDefault="00954BD2" w:rsidP="00954BD2">
      <w:pPr>
        <w:shd w:val="clear" w:color="auto" w:fill="FFFFFF"/>
        <w:spacing w:after="120" w:line="312" w:lineRule="atLeast"/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</w:pPr>
      <w:r w:rsidRPr="00954BD2"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1. Паспорт</w:t>
      </w:r>
    </w:p>
    <w:p w:rsidR="00954BD2" w:rsidRPr="00954BD2" w:rsidRDefault="00954BD2" w:rsidP="00954BD2">
      <w:pPr>
        <w:shd w:val="clear" w:color="auto" w:fill="FFFFFF"/>
        <w:spacing w:after="120" w:line="312" w:lineRule="atLeast"/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</w:pPr>
      <w:r w:rsidRPr="00954BD2"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2. 1 фотография размером 3х4 на матовой бумаге без уголка</w:t>
      </w:r>
    </w:p>
    <w:p w:rsidR="00954BD2" w:rsidRPr="00954BD2" w:rsidRDefault="00954BD2" w:rsidP="00954BD2">
      <w:pPr>
        <w:shd w:val="clear" w:color="auto" w:fill="FFFFFF"/>
        <w:spacing w:after="120" w:line="312" w:lineRule="atLeast"/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</w:pPr>
      <w:r w:rsidRPr="00954BD2"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3. Медицинская справка установленного образца о допуске к управлению транспортными средствами соответствующей категории</w:t>
      </w:r>
    </w:p>
    <w:p w:rsidR="00954BD2" w:rsidRPr="00954BD2" w:rsidRDefault="00954BD2" w:rsidP="00954BD2">
      <w:pPr>
        <w:shd w:val="clear" w:color="auto" w:fill="FFFFFF"/>
        <w:spacing w:after="120" w:line="312" w:lineRule="atLeast"/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</w:pPr>
      <w:r w:rsidRPr="00954BD2"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Дневная форма обучения:</w:t>
      </w:r>
    </w:p>
    <w:p w:rsidR="00954BD2" w:rsidRPr="00954BD2" w:rsidRDefault="00954BD2" w:rsidP="00954BD2">
      <w:pPr>
        <w:shd w:val="clear" w:color="auto" w:fill="FFFFFF"/>
        <w:spacing w:after="120" w:line="312" w:lineRule="atLeast"/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</w:pPr>
      <w:r w:rsidRPr="00954BD2"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срок обучения: 3-3,5 месяца, занятия 2-3 раза в неделю с 0</w:t>
      </w:r>
      <w:r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8</w:t>
      </w:r>
      <w:r w:rsidRPr="00954BD2"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.</w:t>
      </w:r>
      <w:r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3</w:t>
      </w:r>
      <w:r w:rsidRPr="00954BD2"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0, согласно утверждённого расписания, вождение на учебном автомобиле с 08.00 до 17.00</w:t>
      </w:r>
    </w:p>
    <w:p w:rsidR="00954BD2" w:rsidRPr="00954BD2" w:rsidRDefault="00954BD2" w:rsidP="00954BD2">
      <w:pPr>
        <w:shd w:val="clear" w:color="auto" w:fill="FFFFFF"/>
        <w:spacing w:after="120" w:line="312" w:lineRule="atLeast"/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</w:pPr>
      <w:r w:rsidRPr="00954BD2"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Вечерняя форма обучения:</w:t>
      </w:r>
    </w:p>
    <w:p w:rsidR="00954BD2" w:rsidRPr="00954BD2" w:rsidRDefault="00954BD2" w:rsidP="00954BD2">
      <w:pPr>
        <w:shd w:val="clear" w:color="auto" w:fill="FFFFFF"/>
        <w:spacing w:after="120" w:line="312" w:lineRule="atLeast"/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</w:pPr>
      <w:r w:rsidRPr="00954BD2"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 xml:space="preserve">срок обучения 3-3,5 месяца, занятия 2-3 раза в неделю с </w:t>
      </w:r>
      <w:r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17</w:t>
      </w:r>
      <w:r w:rsidRPr="00954BD2"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.</w:t>
      </w:r>
      <w:r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3</w:t>
      </w:r>
      <w:r w:rsidRPr="00954BD2"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0, согласно утверждённого расписания, вождение на учебном автомобиле с 08.00 до 17.00</w:t>
      </w:r>
    </w:p>
    <w:p w:rsidR="00954BD2" w:rsidRPr="00954BD2" w:rsidRDefault="00954BD2" w:rsidP="00954BD2">
      <w:pPr>
        <w:shd w:val="clear" w:color="auto" w:fill="FFFFFF"/>
        <w:spacing w:after="120" w:line="312" w:lineRule="atLeast"/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</w:pPr>
      <w:r w:rsidRPr="00954BD2"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 xml:space="preserve">Стоимость обучения: </w:t>
      </w:r>
      <w:r w:rsidR="00637876"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от 35</w:t>
      </w:r>
      <w:bookmarkStart w:id="0" w:name="_GoBack"/>
      <w:bookmarkEnd w:id="0"/>
      <w:r w:rsidRPr="00954BD2">
        <w:rPr>
          <w:rFonts w:ascii="Georgia" w:eastAsia="Times New Roman" w:hAnsi="Georgia" w:cs="Times New Roman"/>
          <w:color w:val="404040"/>
          <w:sz w:val="20"/>
          <w:szCs w:val="20"/>
          <w:lang w:eastAsia="ru-RU"/>
        </w:rPr>
        <w:t>000 рублей, действует рассрочка платежа</w:t>
      </w:r>
    </w:p>
    <w:p w:rsidR="00954BD2" w:rsidRPr="00954BD2" w:rsidRDefault="00954BD2" w:rsidP="00954BD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54BD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94DAF" w:rsidRDefault="00B94DAF"/>
    <w:sectPr w:rsidR="00B9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D2"/>
    <w:rsid w:val="00637876"/>
    <w:rsid w:val="00954BD2"/>
    <w:rsid w:val="00B9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>SPecialiST RePack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ALEKSEI-VOA</cp:lastModifiedBy>
  <cp:revision>2</cp:revision>
  <dcterms:created xsi:type="dcterms:W3CDTF">2018-05-15T08:29:00Z</dcterms:created>
  <dcterms:modified xsi:type="dcterms:W3CDTF">2023-04-21T13:08:00Z</dcterms:modified>
</cp:coreProperties>
</file>